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D8" w:rsidRDefault="009007D8" w:rsidP="009007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E56285D" wp14:editId="2A574E7B">
            <wp:extent cx="5565775" cy="7620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56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D8" w:rsidRDefault="009007D8" w:rsidP="009007D8">
      <w:pPr>
        <w:pStyle w:val="Corpodeltesto1"/>
        <w:shd w:val="clear" w:color="auto" w:fill="auto"/>
        <w:jc w:val="center"/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:rsidR="009007D8" w:rsidRPr="00F24BA5" w:rsidRDefault="009007D8" w:rsidP="009007D8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 w:rsidRPr="00F24BA5">
        <w:rPr>
          <w:b/>
          <w:bCs/>
          <w:lang w:val="en-US"/>
        </w:rPr>
        <w:t>M A R S A L A</w:t>
      </w:r>
      <w:r>
        <w:rPr>
          <w:b/>
          <w:bCs/>
          <w:lang w:val="en-US"/>
        </w:rPr>
        <w:t xml:space="preserve"> – (TP)</w:t>
      </w:r>
    </w:p>
    <w:p w:rsidR="009007D8" w:rsidRDefault="009007D8" w:rsidP="009007D8">
      <w:pPr>
        <w:pStyle w:val="Corpodeltesto1"/>
        <w:shd w:val="clear" w:color="auto" w:fill="auto"/>
        <w:jc w:val="center"/>
        <w:rPr>
          <w:color w:val="0000FF"/>
          <w:u w:val="single"/>
          <w:lang w:bidi="en-US"/>
        </w:rPr>
      </w:pPr>
      <w:r w:rsidRPr="00F24BA5"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 w:rsidRPr="00F24BA5">
        <w:rPr>
          <w:color w:val="0000FF"/>
          <w:u w:val="single"/>
          <w:lang w:bidi="en-US"/>
        </w:rPr>
        <w:t>tpic82000e@istruzione.it</w:t>
      </w:r>
      <w:r w:rsidRPr="00F24BA5">
        <w:rPr>
          <w:color w:val="0000FF"/>
          <w:lang w:bidi="en-US"/>
        </w:rPr>
        <w:t xml:space="preserve"> </w:t>
      </w:r>
      <w:r>
        <w:rPr>
          <w:b/>
          <w:bCs/>
        </w:rPr>
        <w:t xml:space="preserve">- sito web: </w:t>
      </w:r>
      <w:hyperlink r:id="rId5" w:history="1">
        <w:r w:rsidRPr="00E1768D">
          <w:rPr>
            <w:rStyle w:val="Collegamentoipertestuale"/>
            <w:lang w:bidi="en-US"/>
          </w:rPr>
          <w:t>www.icpellegrinomarsala.edu.it</w:t>
        </w:r>
      </w:hyperlink>
      <w:r w:rsidRPr="00F24BA5"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posta elettronica certificata: </w:t>
      </w:r>
      <w:hyperlink r:id="rId6" w:history="1">
        <w:r w:rsidRPr="00F24BA5">
          <w:rPr>
            <w:color w:val="0000FF"/>
            <w:u w:val="single"/>
            <w:lang w:bidi="en-US"/>
          </w:rPr>
          <w:t>tpic82000e@pec.istruzione.it</w:t>
        </w:r>
      </w:hyperlink>
    </w:p>
    <w:p w:rsidR="009007D8" w:rsidRDefault="009007D8" w:rsidP="00057B7E">
      <w:pPr>
        <w:jc w:val="center"/>
      </w:pPr>
    </w:p>
    <w:p w:rsidR="00057B7E" w:rsidRDefault="00D13EA9" w:rsidP="00057B7E">
      <w:pPr>
        <w:jc w:val="center"/>
      </w:pPr>
      <w:r>
        <w:t xml:space="preserve">MONITORAGGIO </w:t>
      </w:r>
      <w:r w:rsidR="002C7E16">
        <w:t>DEI</w:t>
      </w:r>
      <w:r>
        <w:t xml:space="preserve"> </w:t>
      </w:r>
      <w:r w:rsidR="002C7E16">
        <w:t>PROGETTI</w:t>
      </w:r>
      <w:r w:rsidR="001A6A0F">
        <w:t xml:space="preserve"> </w:t>
      </w:r>
      <w:r w:rsidR="002C7E16">
        <w:t>E</w:t>
      </w:r>
      <w:r>
        <w:t xml:space="preserve"> </w:t>
      </w:r>
      <w:r w:rsidR="002C7E16">
        <w:t>DELLE</w:t>
      </w:r>
      <w:r>
        <w:t xml:space="preserve"> ATTIVITA’ LABORATORIALI PIU’ SIGNIFICATIV</w:t>
      </w:r>
      <w:r w:rsidR="00057B7E">
        <w:t>I</w:t>
      </w:r>
      <w:r w:rsidR="00FA4910">
        <w:t xml:space="preserve"> </w:t>
      </w:r>
    </w:p>
    <w:p w:rsidR="00FA4910" w:rsidRDefault="00FA4910" w:rsidP="00057B7E">
      <w:pPr>
        <w:jc w:val="center"/>
      </w:pPr>
      <w:r>
        <w:t>REALIZZATI ALL’INTERNO DEL PLESSO</w:t>
      </w:r>
      <w:r w:rsidR="00057B7E">
        <w:t>…………….</w:t>
      </w:r>
    </w:p>
    <w:p w:rsidR="00057B7E" w:rsidRDefault="00057B7E" w:rsidP="00057B7E">
      <w:pPr>
        <w:jc w:val="center"/>
      </w:pPr>
      <w:r>
        <w:t>A.S 22/23</w:t>
      </w:r>
    </w:p>
    <w:p w:rsidR="002C7E16" w:rsidRDefault="002C7E16" w:rsidP="00057B7E">
      <w:pPr>
        <w:jc w:val="center"/>
      </w:pPr>
      <w:r>
        <w:t>Si fa presente che ciascun progetto e attività significativa svolta, va inserita in uno o più obiettivi formativi prioritari</w:t>
      </w:r>
      <w:r w:rsidR="00E63B27">
        <w:t xml:space="preserve"> </w:t>
      </w:r>
      <w:bookmarkStart w:id="0" w:name="_GoBack"/>
      <w:bookmarkEnd w:id="0"/>
      <w:r w:rsidR="00351339">
        <w:t>(art.1, comma 7 legge 107/15</w:t>
      </w:r>
      <w:proofErr w:type="gramStart"/>
      <w:r w:rsidR="00351339">
        <w:t xml:space="preserve">) </w:t>
      </w:r>
      <w:r>
        <w:t xml:space="preserve"> </w:t>
      </w:r>
      <w:r w:rsidR="00351339">
        <w:t>individuati</w:t>
      </w:r>
      <w:proofErr w:type="gramEnd"/>
      <w:r w:rsidR="00351339">
        <w:t xml:space="preserve"> dalla scuola, </w:t>
      </w:r>
      <w:r>
        <w:t>desunti dal PTOF e di seguito elencati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2127"/>
        <w:gridCol w:w="4110"/>
      </w:tblGrid>
      <w:tr w:rsidR="002758F6" w:rsidTr="008152C4">
        <w:tc>
          <w:tcPr>
            <w:tcW w:w="3209" w:type="dxa"/>
          </w:tcPr>
          <w:p w:rsidR="002758F6" w:rsidRDefault="002758F6" w:rsidP="00D13EA9">
            <w:r>
              <w:t>OBIETTIVOFORMATIVO</w:t>
            </w:r>
          </w:p>
        </w:tc>
        <w:tc>
          <w:tcPr>
            <w:tcW w:w="4724" w:type="dxa"/>
          </w:tcPr>
          <w:p w:rsidR="002758F6" w:rsidRDefault="002758F6" w:rsidP="00A9172D">
            <w:pPr>
              <w:jc w:val="center"/>
            </w:pPr>
            <w:r>
              <w:t>PROGETTO/ATTIVITA’</w:t>
            </w:r>
          </w:p>
          <w:p w:rsidR="005C49B2" w:rsidRDefault="005C49B2" w:rsidP="00A9172D">
            <w:pPr>
              <w:jc w:val="center"/>
            </w:pPr>
            <w:r>
              <w:t>LABORATORIALE SIGNIFICATIVA</w:t>
            </w:r>
          </w:p>
        </w:tc>
        <w:tc>
          <w:tcPr>
            <w:tcW w:w="2127" w:type="dxa"/>
          </w:tcPr>
          <w:p w:rsidR="002758F6" w:rsidRDefault="002758F6" w:rsidP="00A9172D">
            <w:pPr>
              <w:jc w:val="center"/>
            </w:pPr>
            <w:r>
              <w:t>DI SEZIONE/DI CLASSE/DI PLESSO/PER CLASSI PARALLELE</w:t>
            </w:r>
          </w:p>
        </w:tc>
        <w:tc>
          <w:tcPr>
            <w:tcW w:w="4110" w:type="dxa"/>
          </w:tcPr>
          <w:p w:rsidR="002758F6" w:rsidRDefault="008152C4" w:rsidP="00A9172D">
            <w:pPr>
              <w:jc w:val="center"/>
            </w:pPr>
            <w:r>
              <w:t>PRODOTTO REALIZZATO</w:t>
            </w:r>
          </w:p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t xml:space="preserve">Valorizzazione e potenziamento delle competenze linguistiche, con particolare riferimento all'italiano nonché alla lingua inglese e ad altre lingue dell'Unione europea, anche mediante l'utilizzo della metodologia Content language </w:t>
            </w:r>
            <w:proofErr w:type="spellStart"/>
            <w:r>
              <w:t>integrated</w:t>
            </w:r>
            <w:proofErr w:type="spellEnd"/>
            <w:r>
              <w:t xml:space="preserve"> learning</w:t>
            </w:r>
          </w:p>
          <w:p w:rsidR="00A9172D" w:rsidRDefault="00A9172D" w:rsidP="007511F8"/>
          <w:p w:rsidR="00A9172D" w:rsidRDefault="00A9172D" w:rsidP="007511F8"/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lastRenderedPageBreak/>
              <w:t>Potenziamento delle competenze matematico-logiche e scientifiche</w:t>
            </w:r>
          </w:p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t>Sviluppo delle competenze in materia di cittadinanza attiva e democratica attraverso la valorizzazione dell’educazione interculturale e alla pace, il rispetto delle differenze e il dialogo tra le culture, il sostegno dell’assunzione di responsabilità nonché della solidarietà e della cura dei beni comuni e della consapevolezza dei diritti e dei doveri; potenziamento delle conoscenze in materia giuridica ed economico-finanziaria e di educazione all’autoimprenditorialità</w:t>
            </w:r>
          </w:p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t>sviluppo di comportamenti responsabili ispirati alla conoscenza e al rispetto della legalità, della sostenibilità ambientale, dei beni paesaggistici, del patrimonio e delle attività culturali</w:t>
            </w:r>
          </w:p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t>potenziamento delle discipline motorie e sviluppo di comportamenti ispirati a uno stile di vita sano, con particolare riferimento all’alimentazione, all’educazione fisica e allo sport, e attenzione alla tutela del diritto allo studio degli studenti praticanti attività sportiva agonistica</w:t>
            </w:r>
          </w:p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lastRenderedPageBreak/>
              <w:t>sviluppo delle competenze digitali degli studenti, con particolare riguardo al pensiero computazionale, all’utilizzo critico e consapevole dei social network e dei media nonché alla produzione e ai legami con il mondo del lavoro</w:t>
            </w:r>
          </w:p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t>potenziamento delle metodologie laboratoriali e delle attività di laboratorio</w:t>
            </w:r>
          </w:p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  <w:tr w:rsidR="002758F6" w:rsidTr="008152C4">
        <w:tc>
          <w:tcPr>
            <w:tcW w:w="3209" w:type="dxa"/>
          </w:tcPr>
          <w:p w:rsidR="002758F6" w:rsidRDefault="002758F6" w:rsidP="007511F8">
            <w:r>
              <w:t>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</w:t>
            </w:r>
          </w:p>
        </w:tc>
        <w:tc>
          <w:tcPr>
            <w:tcW w:w="4724" w:type="dxa"/>
          </w:tcPr>
          <w:p w:rsidR="002758F6" w:rsidRDefault="002758F6" w:rsidP="007511F8"/>
        </w:tc>
        <w:tc>
          <w:tcPr>
            <w:tcW w:w="2127" w:type="dxa"/>
          </w:tcPr>
          <w:p w:rsidR="002758F6" w:rsidRDefault="002758F6" w:rsidP="007511F8"/>
        </w:tc>
        <w:tc>
          <w:tcPr>
            <w:tcW w:w="4110" w:type="dxa"/>
          </w:tcPr>
          <w:p w:rsidR="002758F6" w:rsidRDefault="002758F6" w:rsidP="007511F8"/>
        </w:tc>
      </w:tr>
    </w:tbl>
    <w:p w:rsidR="00351339" w:rsidRDefault="00351339" w:rsidP="00D13EA9"/>
    <w:p w:rsidR="00FA4910" w:rsidRDefault="00351339" w:rsidP="00D13EA9">
      <w:r>
        <w:t>Marsala li</w:t>
      </w:r>
      <w:r w:rsidR="00FA4910">
        <w:t xml:space="preserve"> </w:t>
      </w:r>
    </w:p>
    <w:p w:rsidR="00351339" w:rsidRDefault="00057B7E" w:rsidP="00351339">
      <w:pPr>
        <w:jc w:val="right"/>
      </w:pPr>
      <w:r>
        <w:t>A CURA DEL RESPONSABILE DI PLESSO, INSEGNANTE</w:t>
      </w:r>
    </w:p>
    <w:p w:rsidR="00057B7E" w:rsidRDefault="00057B7E" w:rsidP="00351339">
      <w:pPr>
        <w:jc w:val="right"/>
      </w:pPr>
      <w:r>
        <w:t>………………</w:t>
      </w:r>
    </w:p>
    <w:p w:rsidR="00FA4910" w:rsidRDefault="00FA4910" w:rsidP="00D13EA9"/>
    <w:sectPr w:rsidR="00FA4910" w:rsidSect="009007D8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9"/>
    <w:rsid w:val="00057B7E"/>
    <w:rsid w:val="00090548"/>
    <w:rsid w:val="001A6A0F"/>
    <w:rsid w:val="002758F6"/>
    <w:rsid w:val="002C7E16"/>
    <w:rsid w:val="00351339"/>
    <w:rsid w:val="005C49B2"/>
    <w:rsid w:val="007511F8"/>
    <w:rsid w:val="008152C4"/>
    <w:rsid w:val="009007D8"/>
    <w:rsid w:val="00984223"/>
    <w:rsid w:val="00A9172D"/>
    <w:rsid w:val="00C91BBA"/>
    <w:rsid w:val="00D13EA9"/>
    <w:rsid w:val="00E63B27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094E"/>
  <w15:chartTrackingRefBased/>
  <w15:docId w15:val="{F7BC0C92-2F78-490E-9CB5-35BB6EA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basedOn w:val="Carpredefinitoparagrafo"/>
    <w:link w:val="Corpodeltesto1"/>
    <w:rsid w:val="00900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9007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0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c82000e@pec.istruzione.it" TargetMode="External"/><Relationship Id="rId5" Type="http://schemas.openxmlformats.org/officeDocument/2006/relationships/hyperlink" Target="http://www.icpellegrinomarsala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Utente</cp:lastModifiedBy>
  <cp:revision>8</cp:revision>
  <dcterms:created xsi:type="dcterms:W3CDTF">2023-06-08T08:05:00Z</dcterms:created>
  <dcterms:modified xsi:type="dcterms:W3CDTF">2023-06-12T14:20:00Z</dcterms:modified>
</cp:coreProperties>
</file>